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68" w:rsidRDefault="00C04C68" w:rsidP="00C04C68">
      <w:pPr>
        <w:widowControl/>
        <w:spacing w:before="100" w:beforeAutospacing="1" w:after="100" w:afterAutospacing="1"/>
        <w:jc w:val="center"/>
        <w:rPr>
          <w:rFonts w:ascii="方正小标宋_GBK" w:eastAsia="方正小标宋_GBK" w:hAnsi="方正小标宋_GBK" w:cs="方正小标宋_GBK" w:hint="eastAsia"/>
          <w:color w:val="004784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医疗设备推介产品参数表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1381"/>
        <w:gridCol w:w="504"/>
        <w:gridCol w:w="7295"/>
      </w:tblGrid>
      <w:tr w:rsidR="00C04C68" w:rsidTr="006B251B">
        <w:trPr>
          <w:trHeight w:val="504"/>
          <w:jc w:val="center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注册证名称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515"/>
          <w:jc w:val="center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注册证号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97"/>
          <w:jc w:val="center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生产厂家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71"/>
          <w:jc w:val="center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49"/>
          <w:jc w:val="center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541"/>
          <w:jc w:val="center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代理商名称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76"/>
          <w:jc w:val="center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86"/>
          <w:jc w:val="center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506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主要配置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76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64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43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59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64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主要性能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525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69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62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独有功能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83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95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540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第三方</w:t>
            </w:r>
          </w:p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配套产品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97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476"/>
          <w:jc w:val="center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t>易损件名称及市场价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Tr="006B251B">
        <w:trPr>
          <w:trHeight w:val="564"/>
          <w:jc w:val="center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68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4C68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bookmarkStart w:id="0" w:name="_GoBack"/>
        <w:bookmarkEnd w:id="0"/>
      </w:tr>
    </w:tbl>
    <w:tbl>
      <w:tblPr>
        <w:tblpPr w:leftFromText="180" w:rightFromText="180" w:vertAnchor="text" w:horzAnchor="page" w:tblpX="1540" w:tblpY="5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471"/>
        <w:gridCol w:w="6298"/>
      </w:tblGrid>
      <w:tr w:rsidR="00C04C68" w:rsidRPr="00C44B3D" w:rsidTr="006B251B">
        <w:trPr>
          <w:trHeight w:val="487"/>
        </w:trPr>
        <w:tc>
          <w:tcPr>
            <w:tcW w:w="1753" w:type="dxa"/>
            <w:vMerge w:val="restart"/>
            <w:vAlign w:val="center"/>
          </w:tcPr>
          <w:p w:rsidR="00C04C68" w:rsidRPr="00C44B3D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t>配套耗材名称</w:t>
            </w:r>
          </w:p>
          <w:p w:rsidR="00C04C68" w:rsidRPr="00C44B3D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sz w:val="24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t>及市场价格</w:t>
            </w:r>
          </w:p>
        </w:tc>
        <w:tc>
          <w:tcPr>
            <w:tcW w:w="471" w:type="dxa"/>
            <w:vAlign w:val="center"/>
          </w:tcPr>
          <w:p w:rsidR="00C04C68" w:rsidRPr="00C44B3D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98" w:type="dxa"/>
            <w:vAlign w:val="center"/>
          </w:tcPr>
          <w:p w:rsidR="00C04C68" w:rsidRPr="00C44B3D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RPr="00C44B3D" w:rsidTr="006B251B">
        <w:trPr>
          <w:trHeight w:val="486"/>
        </w:trPr>
        <w:tc>
          <w:tcPr>
            <w:tcW w:w="1753" w:type="dxa"/>
            <w:vMerge/>
            <w:vAlign w:val="center"/>
          </w:tcPr>
          <w:p w:rsidR="00C04C68" w:rsidRPr="00C44B3D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sz w:val="24"/>
              </w:rPr>
            </w:pPr>
          </w:p>
        </w:tc>
        <w:tc>
          <w:tcPr>
            <w:tcW w:w="471" w:type="dxa"/>
            <w:vAlign w:val="center"/>
          </w:tcPr>
          <w:p w:rsidR="00C04C68" w:rsidRPr="00C44B3D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98" w:type="dxa"/>
            <w:vAlign w:val="center"/>
          </w:tcPr>
          <w:p w:rsidR="00C04C68" w:rsidRPr="00C44B3D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C04C68" w:rsidRPr="00C44B3D" w:rsidTr="006B251B">
        <w:trPr>
          <w:trHeight w:val="887"/>
        </w:trPr>
        <w:tc>
          <w:tcPr>
            <w:tcW w:w="2224" w:type="dxa"/>
            <w:gridSpan w:val="2"/>
            <w:vAlign w:val="center"/>
          </w:tcPr>
          <w:p w:rsidR="00C04C68" w:rsidRPr="00C44B3D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lastRenderedPageBreak/>
              <w:t>市场价格</w:t>
            </w:r>
          </w:p>
          <w:p w:rsidR="00C04C68" w:rsidRPr="00C44B3D" w:rsidRDefault="00C04C68" w:rsidP="006B25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7"/>
                <w:kern w:val="0"/>
                <w:sz w:val="24"/>
                <w:lang w:bidi="ar"/>
              </w:rPr>
              <w:t>（</w:t>
            </w:r>
            <w:proofErr w:type="gramStart"/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7"/>
                <w:kern w:val="0"/>
                <w:sz w:val="24"/>
                <w:lang w:bidi="ar"/>
              </w:rPr>
              <w:t>拟成交</w:t>
            </w:r>
            <w:proofErr w:type="gramEnd"/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7"/>
                <w:kern w:val="0"/>
                <w:sz w:val="24"/>
                <w:lang w:bidi="ar"/>
              </w:rPr>
              <w:t>报价）</w:t>
            </w:r>
          </w:p>
        </w:tc>
        <w:tc>
          <w:tcPr>
            <w:tcW w:w="6298" w:type="dxa"/>
          </w:tcPr>
          <w:p w:rsidR="00C04C68" w:rsidRPr="00C44B3D" w:rsidRDefault="00C04C68" w:rsidP="006B251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4784"/>
                <w:kern w:val="0"/>
                <w:sz w:val="24"/>
                <w:lang w:bidi="ar"/>
              </w:rPr>
            </w:pPr>
          </w:p>
        </w:tc>
      </w:tr>
      <w:tr w:rsidR="00C04C68" w:rsidRPr="00C44B3D" w:rsidTr="006B251B">
        <w:trPr>
          <w:trHeight w:val="918"/>
        </w:trPr>
        <w:tc>
          <w:tcPr>
            <w:tcW w:w="2224" w:type="dxa"/>
            <w:gridSpan w:val="2"/>
            <w:vAlign w:val="center"/>
          </w:tcPr>
          <w:p w:rsidR="00C04C68" w:rsidRPr="00C44B3D" w:rsidRDefault="00C04C68" w:rsidP="006B251B">
            <w:pPr>
              <w:spacing w:line="400" w:lineRule="exact"/>
              <w:ind w:firstLineChars="100" w:firstLine="218"/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t>主要用户和型号</w:t>
            </w:r>
          </w:p>
          <w:p w:rsidR="00C04C68" w:rsidRPr="00C44B3D" w:rsidRDefault="00C04C68" w:rsidP="006B251B">
            <w:pPr>
              <w:spacing w:line="40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t>及中标价格中标时间</w:t>
            </w:r>
          </w:p>
        </w:tc>
        <w:tc>
          <w:tcPr>
            <w:tcW w:w="6298" w:type="dxa"/>
          </w:tcPr>
          <w:p w:rsidR="00C04C68" w:rsidRPr="00C44B3D" w:rsidRDefault="00C04C68" w:rsidP="006B251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4784"/>
                <w:kern w:val="0"/>
                <w:sz w:val="24"/>
                <w:lang w:bidi="ar"/>
              </w:rPr>
            </w:pPr>
          </w:p>
        </w:tc>
      </w:tr>
      <w:tr w:rsidR="00C04C68" w:rsidRPr="00C44B3D" w:rsidTr="006B251B">
        <w:trPr>
          <w:trHeight w:val="1561"/>
        </w:trPr>
        <w:tc>
          <w:tcPr>
            <w:tcW w:w="2224" w:type="dxa"/>
            <w:gridSpan w:val="2"/>
            <w:vAlign w:val="center"/>
          </w:tcPr>
          <w:p w:rsidR="00C04C68" w:rsidRPr="00C44B3D" w:rsidRDefault="00C04C68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t>质保</w:t>
            </w:r>
          </w:p>
        </w:tc>
        <w:tc>
          <w:tcPr>
            <w:tcW w:w="6298" w:type="dxa"/>
          </w:tcPr>
          <w:p w:rsidR="00C04C68" w:rsidRPr="00C44B3D" w:rsidRDefault="00C04C68" w:rsidP="006B251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4784"/>
                <w:kern w:val="0"/>
                <w:sz w:val="24"/>
                <w:lang w:bidi="ar"/>
              </w:rPr>
            </w:pPr>
          </w:p>
        </w:tc>
      </w:tr>
      <w:tr w:rsidR="00C04C68" w:rsidRPr="00C44B3D" w:rsidTr="006B251B">
        <w:trPr>
          <w:trHeight w:val="3596"/>
        </w:trPr>
        <w:tc>
          <w:tcPr>
            <w:tcW w:w="2224" w:type="dxa"/>
            <w:gridSpan w:val="2"/>
            <w:vAlign w:val="center"/>
          </w:tcPr>
          <w:p w:rsidR="00C04C68" w:rsidRPr="00C44B3D" w:rsidRDefault="00C04C68" w:rsidP="006B251B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t>使用及安装条件</w:t>
            </w:r>
          </w:p>
          <w:p w:rsidR="00C04C68" w:rsidRPr="00C44B3D" w:rsidRDefault="00C04C68" w:rsidP="006B251B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C44B3D"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lang w:bidi="ar"/>
              </w:rPr>
              <w:t>（人员资质、场地、水电气等）</w:t>
            </w:r>
          </w:p>
        </w:tc>
        <w:tc>
          <w:tcPr>
            <w:tcW w:w="6298" w:type="dxa"/>
          </w:tcPr>
          <w:p w:rsidR="00C04C68" w:rsidRPr="00C44B3D" w:rsidRDefault="00C04C68" w:rsidP="006B251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4784"/>
                <w:kern w:val="0"/>
                <w:sz w:val="24"/>
                <w:lang w:bidi="ar"/>
              </w:rPr>
            </w:pPr>
          </w:p>
        </w:tc>
      </w:tr>
    </w:tbl>
    <w:p w:rsidR="00C04C68" w:rsidRDefault="00C04C68" w:rsidP="00C04C68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color w:val="004784"/>
          <w:kern w:val="0"/>
          <w:sz w:val="24"/>
          <w:lang w:bidi="ar"/>
        </w:rPr>
      </w:pPr>
    </w:p>
    <w:p w:rsidR="00C04C68" w:rsidRDefault="00C04C68" w:rsidP="00C04C68">
      <w:pPr>
        <w:widowControl/>
        <w:spacing w:before="100" w:beforeAutospacing="1" w:after="100" w:afterAutospacing="1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公司填表人签名：                              填表时间：</w:t>
      </w:r>
    </w:p>
    <w:p w:rsidR="00C04C68" w:rsidRDefault="00C04C68" w:rsidP="00C04C68">
      <w:pPr>
        <w:widowControl/>
        <w:spacing w:line="520" w:lineRule="exact"/>
        <w:ind w:left="480" w:hangingChars="200" w:hanging="48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填表须知：</w:t>
      </w:r>
    </w:p>
    <w:p w:rsidR="00C04C68" w:rsidRDefault="00C04C68" w:rsidP="00C04C68">
      <w:pPr>
        <w:widowControl/>
        <w:spacing w:line="520" w:lineRule="exact"/>
        <w:ind w:leftChars="200" w:left="42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除主要配置、主要性能、独有功能、第三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方配套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产品、易损件和配套耗材可</w:t>
      </w:r>
    </w:p>
    <w:p w:rsidR="00C04C68" w:rsidRDefault="00C04C68" w:rsidP="00C04C68">
      <w:pPr>
        <w:widowControl/>
        <w:spacing w:line="520" w:lineRule="exact"/>
        <w:ind w:left="480" w:hangingChars="200" w:hanging="48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根据产品信息进行增项或减项，其余信息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请严格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按照上表格式进行填写。</w:t>
      </w:r>
    </w:p>
    <w:p w:rsidR="0008636B" w:rsidRPr="00C04C68" w:rsidRDefault="0008636B"/>
    <w:sectPr w:rsidR="0008636B" w:rsidRPr="00C04C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68"/>
    <w:rsid w:val="0008636B"/>
    <w:rsid w:val="00C0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6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6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2022-05-24T01:32:00Z</dcterms:created>
  <dcterms:modified xsi:type="dcterms:W3CDTF">2022-05-24T01:37:00Z</dcterms:modified>
</cp:coreProperties>
</file>